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641" w:rsidRPr="00A46580" w:rsidRDefault="00C07641" w:rsidP="00C07641">
      <w:pPr>
        <w:jc w:val="center"/>
        <w:rPr>
          <w:rFonts w:ascii="Book Antiqua" w:hAnsi="Book Antiqua"/>
          <w:b/>
          <w:sz w:val="50"/>
          <w:szCs w:val="50"/>
          <w:u w:val="single"/>
        </w:rPr>
      </w:pPr>
      <w:r w:rsidRPr="00A46580">
        <w:rPr>
          <w:rFonts w:ascii="Book Antiqua" w:hAnsi="Book Antiqua"/>
          <w:b/>
          <w:sz w:val="50"/>
          <w:szCs w:val="50"/>
          <w:u w:val="single"/>
        </w:rPr>
        <w:t>Readers / Writers Notebook</w:t>
      </w:r>
    </w:p>
    <w:tbl>
      <w:tblPr>
        <w:tblStyle w:val="TableGrid"/>
        <w:tblW w:w="9512" w:type="dxa"/>
        <w:tblLook w:val="04A0" w:firstRow="1" w:lastRow="0" w:firstColumn="1" w:lastColumn="0" w:noHBand="0" w:noVBand="1"/>
      </w:tblPr>
      <w:tblGrid>
        <w:gridCol w:w="858"/>
        <w:gridCol w:w="7728"/>
        <w:gridCol w:w="926"/>
      </w:tblGrid>
      <w:tr w:rsidR="00C07641" w:rsidTr="00C07641">
        <w:trPr>
          <w:trHeight w:val="368"/>
        </w:trPr>
        <w:tc>
          <w:tcPr>
            <w:tcW w:w="858" w:type="dxa"/>
          </w:tcPr>
          <w:p w:rsidR="00C07641" w:rsidRPr="00A46580" w:rsidRDefault="00C07641" w:rsidP="007A4F2B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Date</w:t>
            </w:r>
          </w:p>
        </w:tc>
        <w:tc>
          <w:tcPr>
            <w:tcW w:w="7728" w:type="dxa"/>
          </w:tcPr>
          <w:p w:rsidR="00C07641" w:rsidRPr="00A46580" w:rsidRDefault="00C07641" w:rsidP="007A4F2B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Lesson Theme</w:t>
            </w:r>
          </w:p>
        </w:tc>
        <w:tc>
          <w:tcPr>
            <w:tcW w:w="926" w:type="dxa"/>
          </w:tcPr>
          <w:p w:rsidR="00C07641" w:rsidRPr="00A46580" w:rsidRDefault="00C07641" w:rsidP="007A4F2B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Page #</w:t>
            </w:r>
          </w:p>
        </w:tc>
      </w:tr>
      <w:tr w:rsidR="00C07641" w:rsidTr="00C07641">
        <w:trPr>
          <w:trHeight w:val="3812"/>
        </w:trPr>
        <w:tc>
          <w:tcPr>
            <w:tcW w:w="858" w:type="dxa"/>
          </w:tcPr>
          <w:p w:rsidR="00C07641" w:rsidRPr="00992CD7" w:rsidRDefault="00C07641" w:rsidP="007A4F2B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10/14</w:t>
            </w:r>
          </w:p>
        </w:tc>
        <w:tc>
          <w:tcPr>
            <w:tcW w:w="7728" w:type="dxa"/>
            <w:vAlign w:val="center"/>
          </w:tcPr>
          <w:tbl>
            <w:tblPr>
              <w:tblStyle w:val="TableGrid"/>
              <w:tblW w:w="7464" w:type="dxa"/>
              <w:tblLook w:val="04A0" w:firstRow="1" w:lastRow="0" w:firstColumn="1" w:lastColumn="0" w:noHBand="0" w:noVBand="1"/>
            </w:tblPr>
            <w:tblGrid>
              <w:gridCol w:w="7464"/>
            </w:tblGrid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Pr="00EB3756" w:rsidRDefault="00C07641" w:rsidP="007A4F2B">
                  <w:pPr>
                    <w:rPr>
                      <w:rFonts w:ascii="Book Antiqua" w:hAnsi="Book Antiqua"/>
                      <w:b/>
                      <w:sz w:val="30"/>
                      <w:szCs w:val="30"/>
                    </w:rPr>
                  </w:pPr>
                  <w:r>
                    <w:rPr>
                      <w:rFonts w:ascii="Book Antiqua" w:hAnsi="Book Antiqua"/>
                      <w:b/>
                      <w:highlight w:val="yellow"/>
                    </w:rPr>
                    <w:br/>
                  </w:r>
                  <w:r w:rsidRPr="00EB3756">
                    <w:rPr>
                      <w:rFonts w:ascii="Book Antiqua" w:hAnsi="Book Antiqua"/>
                      <w:b/>
                      <w:sz w:val="30"/>
                      <w:szCs w:val="30"/>
                      <w:highlight w:val="yellow"/>
                      <w:u w:val="single"/>
                    </w:rPr>
                    <w:t>TONE</w:t>
                  </w:r>
                  <w:proofErr w:type="gramStart"/>
                  <w:r w:rsidRPr="00EB3756">
                    <w:rPr>
                      <w:rFonts w:ascii="Book Antiqua" w:hAnsi="Book Antiqua"/>
                      <w:b/>
                      <w:sz w:val="30"/>
                      <w:szCs w:val="30"/>
                      <w:highlight w:val="yellow"/>
                      <w:u w:val="single"/>
                    </w:rPr>
                    <w:t>:</w:t>
                  </w:r>
                  <w:proofErr w:type="gramEnd"/>
                  <w:r w:rsidRPr="00EB3756">
                    <w:rPr>
                      <w:rFonts w:ascii="Book Antiqua" w:hAnsi="Book Antiqua"/>
                      <w:b/>
                      <w:sz w:val="30"/>
                      <w:szCs w:val="30"/>
                    </w:rPr>
                    <w:br/>
                  </w:r>
                  <w:r w:rsidRPr="00EB3756">
                    <w:rPr>
                      <w:rFonts w:ascii="Book Antiqua" w:hAnsi="Book Antiqua"/>
                      <w:b/>
                      <w:bCs/>
                      <w:sz w:val="30"/>
                      <w:szCs w:val="30"/>
                    </w:rPr>
                    <w:t xml:space="preserve">Tone is the </w:t>
                  </w:r>
                  <w:r w:rsidRPr="00EB3756">
                    <w:rPr>
                      <w:rFonts w:ascii="Book Antiqua" w:hAnsi="Book Antiqua"/>
                      <w:b/>
                      <w:bCs/>
                      <w:sz w:val="30"/>
                      <w:szCs w:val="30"/>
                      <w:u w:val="single"/>
                    </w:rPr>
                    <w:t>AUTHOR’S</w:t>
                  </w:r>
                  <w:r w:rsidRPr="00EB3756">
                    <w:rPr>
                      <w:rFonts w:ascii="Book Antiqua" w:hAnsi="Book Antiqua"/>
                      <w:b/>
                      <w:bCs/>
                      <w:sz w:val="30"/>
                      <w:szCs w:val="30"/>
                    </w:rPr>
                    <w:t xml:space="preserve"> attitude towards the audience, the subject, or the character.</w:t>
                  </w:r>
                </w:p>
                <w:p w:rsidR="00C07641" w:rsidRPr="00EB3756" w:rsidRDefault="00C07641" w:rsidP="007A4F2B">
                  <w:pPr>
                    <w:rPr>
                      <w:rFonts w:ascii="Book Antiqua" w:hAnsi="Book Antiqua"/>
                      <w:b/>
                      <w:sz w:val="30"/>
                      <w:szCs w:val="30"/>
                    </w:rPr>
                  </w:pPr>
                  <w:r w:rsidRPr="00EB3756">
                    <w:rPr>
                      <w:rFonts w:ascii="Book Antiqua" w:hAnsi="Book Antiqua"/>
                      <w:b/>
                      <w:bCs/>
                      <w:sz w:val="30"/>
                      <w:szCs w:val="30"/>
                    </w:rPr>
                    <w:t>*</w:t>
                  </w:r>
                  <w:r w:rsidRPr="00EB3756">
                    <w:rPr>
                      <w:rFonts w:ascii="Book Antiqua" w:hAnsi="Book Antiqua"/>
                      <w:b/>
                      <w:bCs/>
                      <w:sz w:val="30"/>
                      <w:szCs w:val="30"/>
                      <w:u w:val="single"/>
                    </w:rPr>
                    <w:t>Tone is shown through</w:t>
                  </w:r>
                </w:p>
                <w:p w:rsidR="00C07641" w:rsidRPr="00EB3756" w:rsidRDefault="00C07641" w:rsidP="00C07641">
                  <w:pPr>
                    <w:numPr>
                      <w:ilvl w:val="1"/>
                      <w:numId w:val="2"/>
                    </w:numPr>
                    <w:rPr>
                      <w:rFonts w:ascii="Book Antiqua" w:hAnsi="Book Antiqua"/>
                      <w:b/>
                      <w:sz w:val="30"/>
                      <w:szCs w:val="30"/>
                    </w:rPr>
                  </w:pPr>
                  <w:r w:rsidRPr="00EB3756">
                    <w:rPr>
                      <w:rFonts w:ascii="Book Antiqua" w:hAnsi="Book Antiqua"/>
                      <w:b/>
                      <w:bCs/>
                      <w:sz w:val="30"/>
                      <w:szCs w:val="30"/>
                    </w:rPr>
                    <w:t>Dialogue - talking</w:t>
                  </w:r>
                </w:p>
                <w:p w:rsidR="00C07641" w:rsidRPr="00EB3756" w:rsidRDefault="00C07641" w:rsidP="00C07641">
                  <w:pPr>
                    <w:numPr>
                      <w:ilvl w:val="1"/>
                      <w:numId w:val="2"/>
                    </w:numPr>
                    <w:rPr>
                      <w:rFonts w:ascii="Book Antiqua" w:hAnsi="Book Antiqua"/>
                      <w:b/>
                      <w:sz w:val="30"/>
                      <w:szCs w:val="30"/>
                    </w:rPr>
                  </w:pPr>
                  <w:r w:rsidRPr="00EB3756">
                    <w:rPr>
                      <w:rFonts w:ascii="Book Antiqua" w:hAnsi="Book Antiqua"/>
                      <w:b/>
                      <w:bCs/>
                      <w:sz w:val="30"/>
                      <w:szCs w:val="30"/>
                    </w:rPr>
                    <w:t xml:space="preserve">Descriptions – author’s </w:t>
                  </w:r>
                  <w:r w:rsidRPr="00EB3756">
                    <w:rPr>
                      <w:rFonts w:ascii="Book Antiqua" w:hAnsi="Book Antiqua"/>
                      <w:b/>
                      <w:bCs/>
                      <w:sz w:val="30"/>
                      <w:szCs w:val="30"/>
                      <w:u w:val="single"/>
                    </w:rPr>
                    <w:t>DICTION</w:t>
                  </w:r>
                  <w:r w:rsidRPr="00EB3756">
                    <w:rPr>
                      <w:rFonts w:ascii="Book Antiqua" w:hAnsi="Book Antiqua"/>
                      <w:b/>
                      <w:bCs/>
                      <w:sz w:val="30"/>
                      <w:szCs w:val="30"/>
                    </w:rPr>
                    <w:t xml:space="preserve">  [word choice]</w:t>
                  </w:r>
                </w:p>
                <w:p w:rsidR="00C07641" w:rsidRPr="00F41350" w:rsidRDefault="00C07641" w:rsidP="007A4F2B">
                  <w:pPr>
                    <w:jc w:val="center"/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Pr="00EB3756" w:rsidRDefault="00C07641" w:rsidP="007A4F2B">
                  <w:pPr>
                    <w:rPr>
                      <w:rFonts w:ascii="Book Antiqua" w:hAnsi="Book Antiqua"/>
                      <w:b/>
                      <w:sz w:val="30"/>
                      <w:szCs w:val="30"/>
                      <w:u w:val="single"/>
                    </w:rPr>
                  </w:pPr>
                  <w:r>
                    <w:rPr>
                      <w:rFonts w:ascii="Book Antiqua" w:hAnsi="Book Antiqua"/>
                      <w:b/>
                      <w:sz w:val="30"/>
                      <w:szCs w:val="30"/>
                      <w:u w:val="single"/>
                    </w:rPr>
                    <w:br/>
                  </w:r>
                  <w:r w:rsidRPr="00EB3756">
                    <w:rPr>
                      <w:rFonts w:ascii="Book Antiqua" w:hAnsi="Book Antiqua"/>
                      <w:b/>
                      <w:sz w:val="30"/>
                      <w:szCs w:val="30"/>
                      <w:highlight w:val="yellow"/>
                      <w:u w:val="single"/>
                    </w:rPr>
                    <w:t>DICTION:</w:t>
                  </w:r>
                </w:p>
                <w:p w:rsidR="00C07641" w:rsidRPr="00EB3756" w:rsidRDefault="00C07641" w:rsidP="007A4F2B">
                  <w:pPr>
                    <w:rPr>
                      <w:rFonts w:ascii="Book Antiqua" w:hAnsi="Book Antiqua"/>
                      <w:b/>
                      <w:sz w:val="30"/>
                      <w:szCs w:val="30"/>
                    </w:rPr>
                  </w:pPr>
                  <w:r w:rsidRPr="00EB3756">
                    <w:rPr>
                      <w:rFonts w:ascii="Book Antiqua" w:hAnsi="Book Antiqua"/>
                      <w:b/>
                      <w:bCs/>
                      <w:sz w:val="30"/>
                      <w:szCs w:val="30"/>
                    </w:rPr>
                    <w:t xml:space="preserve">An author’s </w:t>
                  </w:r>
                  <w:r w:rsidRPr="00EB3756">
                    <w:rPr>
                      <w:rFonts w:ascii="Book Antiqua" w:hAnsi="Book Antiqua"/>
                      <w:b/>
                      <w:bCs/>
                      <w:sz w:val="30"/>
                      <w:szCs w:val="30"/>
                      <w:u w:val="single"/>
                    </w:rPr>
                    <w:t>CHOICE OF WORDS</w:t>
                  </w:r>
                  <w:r w:rsidRPr="00EB3756">
                    <w:rPr>
                      <w:rFonts w:ascii="Book Antiqua" w:hAnsi="Book Antiqua"/>
                      <w:b/>
                      <w:bCs/>
                      <w:sz w:val="30"/>
                      <w:szCs w:val="30"/>
                    </w:rPr>
                    <w:t>, especially with regard to correctness, clearness, or effectiveness</w:t>
                  </w:r>
                </w:p>
                <w:p w:rsidR="00C07641" w:rsidRPr="00EB3756" w:rsidRDefault="00C07641" w:rsidP="007A4F2B">
                  <w:pPr>
                    <w:rPr>
                      <w:rFonts w:ascii="Book Antiqua" w:hAnsi="Book Antiqua"/>
                      <w:b/>
                      <w:sz w:val="30"/>
                      <w:szCs w:val="30"/>
                    </w:rPr>
                  </w:pPr>
                  <w:r>
                    <w:rPr>
                      <w:rFonts w:ascii="Book Antiqua" w:hAnsi="Book Antiqua"/>
                      <w:b/>
                      <w:bCs/>
                      <w:sz w:val="30"/>
                      <w:szCs w:val="30"/>
                    </w:rPr>
                    <w:t xml:space="preserve">          *</w:t>
                  </w:r>
                  <w:r w:rsidRPr="00EB3756">
                    <w:rPr>
                      <w:rFonts w:ascii="Book Antiqua" w:hAnsi="Book Antiqua"/>
                      <w:b/>
                      <w:bCs/>
                      <w:sz w:val="30"/>
                      <w:szCs w:val="30"/>
                      <w:u w:val="single"/>
                    </w:rPr>
                    <w:t>Levels of Diction</w:t>
                  </w:r>
                  <w:r w:rsidRPr="00EB3756">
                    <w:rPr>
                      <w:rFonts w:ascii="Book Antiqua" w:hAnsi="Book Antiqua"/>
                      <w:b/>
                      <w:bCs/>
                      <w:sz w:val="30"/>
                      <w:szCs w:val="30"/>
                    </w:rPr>
                    <w:t>:</w:t>
                  </w:r>
                </w:p>
                <w:p w:rsidR="00C07641" w:rsidRPr="00EB3756" w:rsidRDefault="00C07641" w:rsidP="007A4F2B">
                  <w:pPr>
                    <w:rPr>
                      <w:rFonts w:ascii="Book Antiqua" w:hAnsi="Book Antiqua"/>
                      <w:b/>
                      <w:sz w:val="30"/>
                      <w:szCs w:val="30"/>
                    </w:rPr>
                  </w:pPr>
                  <w:r>
                    <w:rPr>
                      <w:rFonts w:ascii="Book Antiqua" w:hAnsi="Book Antiqua"/>
                      <w:b/>
                      <w:bCs/>
                      <w:sz w:val="30"/>
                      <w:szCs w:val="30"/>
                    </w:rPr>
                    <w:t xml:space="preserve">               1.) </w:t>
                  </w:r>
                  <w:r w:rsidRPr="00EB3756">
                    <w:rPr>
                      <w:rFonts w:ascii="Book Antiqua" w:hAnsi="Book Antiqua"/>
                      <w:b/>
                      <w:bCs/>
                      <w:sz w:val="30"/>
                      <w:szCs w:val="30"/>
                    </w:rPr>
                    <w:t>Formal</w:t>
                  </w:r>
                </w:p>
                <w:p w:rsidR="00C07641" w:rsidRPr="00EB3756" w:rsidRDefault="00C07641" w:rsidP="007A4F2B">
                  <w:pPr>
                    <w:rPr>
                      <w:rFonts w:ascii="Book Antiqua" w:hAnsi="Book Antiqua"/>
                      <w:b/>
                      <w:sz w:val="30"/>
                      <w:szCs w:val="30"/>
                    </w:rPr>
                  </w:pPr>
                  <w:r>
                    <w:rPr>
                      <w:rFonts w:ascii="Book Antiqua" w:hAnsi="Book Antiqua"/>
                      <w:b/>
                      <w:bCs/>
                      <w:sz w:val="30"/>
                      <w:szCs w:val="30"/>
                    </w:rPr>
                    <w:t xml:space="preserve">               2.) </w:t>
                  </w:r>
                  <w:r w:rsidRPr="00EB3756">
                    <w:rPr>
                      <w:rFonts w:ascii="Book Antiqua" w:hAnsi="Book Antiqua"/>
                      <w:b/>
                      <w:bCs/>
                      <w:sz w:val="30"/>
                      <w:szCs w:val="30"/>
                    </w:rPr>
                    <w:t xml:space="preserve">Neutral </w:t>
                  </w:r>
                </w:p>
                <w:p w:rsidR="00C07641" w:rsidRPr="00EB3756" w:rsidRDefault="00C07641" w:rsidP="007A4F2B">
                  <w:pPr>
                    <w:rPr>
                      <w:rFonts w:ascii="Book Antiqua" w:hAnsi="Book Antiqua"/>
                      <w:b/>
                      <w:sz w:val="30"/>
                      <w:szCs w:val="30"/>
                    </w:rPr>
                  </w:pPr>
                  <w:r>
                    <w:rPr>
                      <w:rFonts w:ascii="Book Antiqua" w:hAnsi="Book Antiqua"/>
                      <w:b/>
                      <w:bCs/>
                      <w:sz w:val="30"/>
                      <w:szCs w:val="30"/>
                    </w:rPr>
                    <w:t xml:space="preserve">               3.) </w:t>
                  </w:r>
                  <w:r w:rsidRPr="00EB3756">
                    <w:rPr>
                      <w:rFonts w:ascii="Book Antiqua" w:hAnsi="Book Antiqua"/>
                      <w:b/>
                      <w:bCs/>
                      <w:sz w:val="30"/>
                      <w:szCs w:val="30"/>
                    </w:rPr>
                    <w:t xml:space="preserve">Informal </w:t>
                  </w:r>
                </w:p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35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</w:tbl>
          <w:p w:rsidR="00C07641" w:rsidRPr="009A67CE" w:rsidRDefault="00C07641" w:rsidP="007A4F2B">
            <w:pPr>
              <w:jc w:val="center"/>
              <w:rPr>
                <w:rFonts w:ascii="Book Antiqua" w:hAnsi="Book Antiqua"/>
                <w:b/>
                <w:u w:val="single"/>
              </w:rPr>
            </w:pPr>
          </w:p>
        </w:tc>
        <w:tc>
          <w:tcPr>
            <w:tcW w:w="926" w:type="dxa"/>
          </w:tcPr>
          <w:p w:rsidR="00C07641" w:rsidRDefault="00C07641" w:rsidP="007A4F2B">
            <w:pPr>
              <w:jc w:val="center"/>
              <w:rPr>
                <w:rFonts w:ascii="Book Antiqua" w:hAnsi="Book Antiqua"/>
              </w:rPr>
            </w:pPr>
          </w:p>
          <w:p w:rsidR="00C07641" w:rsidRDefault="00C07641" w:rsidP="007A4F2B">
            <w:pPr>
              <w:jc w:val="center"/>
              <w:rPr>
                <w:rFonts w:ascii="Book Antiqua" w:hAnsi="Book Antiqua"/>
              </w:rPr>
            </w:pPr>
          </w:p>
          <w:p w:rsidR="00C07641" w:rsidRDefault="00C07641" w:rsidP="007A4F2B">
            <w:pPr>
              <w:jc w:val="center"/>
              <w:rPr>
                <w:rFonts w:ascii="Book Antiqua" w:hAnsi="Book Antiqua"/>
              </w:rPr>
            </w:pPr>
          </w:p>
          <w:p w:rsidR="00C07641" w:rsidRDefault="00C07641" w:rsidP="007A4F2B">
            <w:pPr>
              <w:jc w:val="center"/>
              <w:rPr>
                <w:rFonts w:ascii="Book Antiqua" w:hAnsi="Book Antiqua"/>
              </w:rPr>
            </w:pPr>
          </w:p>
          <w:p w:rsidR="00C07641" w:rsidRDefault="00C07641" w:rsidP="007A4F2B">
            <w:pPr>
              <w:jc w:val="center"/>
              <w:rPr>
                <w:rFonts w:ascii="Book Antiqua" w:hAnsi="Book Antiqua"/>
              </w:rPr>
            </w:pPr>
          </w:p>
          <w:p w:rsidR="00C07641" w:rsidRDefault="00C07641" w:rsidP="007A4F2B">
            <w:pPr>
              <w:jc w:val="center"/>
              <w:rPr>
                <w:rFonts w:ascii="Book Antiqua" w:hAnsi="Book Antiqua"/>
              </w:rPr>
            </w:pPr>
          </w:p>
          <w:p w:rsidR="00C07641" w:rsidRPr="00992CD7" w:rsidRDefault="00C07641" w:rsidP="007A4F2B">
            <w:pPr>
              <w:jc w:val="center"/>
              <w:rPr>
                <w:rFonts w:ascii="Book Antiqua" w:hAnsi="Book Antiqua"/>
              </w:rPr>
            </w:pPr>
          </w:p>
        </w:tc>
      </w:tr>
    </w:tbl>
    <w:p w:rsidR="00C07641" w:rsidRDefault="00C07641" w:rsidP="00C07641">
      <w:bookmarkStart w:id="0" w:name="_GoBack"/>
      <w:bookmarkEnd w:id="0"/>
    </w:p>
    <w:p w:rsidR="00CC3E14" w:rsidRDefault="00CC3E14"/>
    <w:sectPr w:rsidR="00CC3E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86A16"/>
    <w:multiLevelType w:val="hybridMultilevel"/>
    <w:tmpl w:val="5B3A1F00"/>
    <w:lvl w:ilvl="0" w:tplc="91D8AB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52F8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58F4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3084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980D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ECAA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F03F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3633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BE97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C91D63"/>
    <w:multiLevelType w:val="hybridMultilevel"/>
    <w:tmpl w:val="2A789F9A"/>
    <w:lvl w:ilvl="0" w:tplc="514E82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C8B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9679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1E19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C2A4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C85D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6AC1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0AF6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B208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641"/>
    <w:rsid w:val="00C07641"/>
    <w:rsid w:val="00CC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6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7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6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7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Shettle, Meghan</dc:creator>
  <cp:lastModifiedBy>Shettle, Meghan</cp:lastModifiedBy>
  <cp:revision>1</cp:revision>
  <dcterms:created xsi:type="dcterms:W3CDTF">2014-10-14T00:14:00Z</dcterms:created>
  <dcterms:modified xsi:type="dcterms:W3CDTF">2014-10-14T00:14:00Z</dcterms:modified>
</cp:coreProperties>
</file>